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单位同意报考及工作经历证明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邵阳市双清区教育局：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（男/女）（身份证号：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），系我单位在编在岗人员， </w:t>
      </w:r>
    </w:p>
    <w:p>
      <w:pPr>
        <w:ind w:left="16" w:hanging="16" w:hangingChars="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日在我单位工作，且在工作期间没有违法违纪行为，也没有过任何法律纪律处罚。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同意报考，特此证明（此证明限教师资格审查时使用）。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工作单位</w:t>
      </w:r>
      <w:r>
        <w:rPr>
          <w:rFonts w:hint="eastAsia" w:ascii="仿宋" w:hAnsi="仿宋" w:eastAsia="仿宋" w:cs="仿宋"/>
          <w:sz w:val="32"/>
          <w:szCs w:val="32"/>
        </w:rPr>
        <w:t>：（行政公章）                 教育局：（行政公章）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361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283" w:usb1="180F0C1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NDJhZjk3NDdmZjU1N2M3NDYyZjgyMzYwMDA0ZWQifQ=="/>
  </w:docVars>
  <w:rsids>
    <w:rsidRoot w:val="00AC57AE"/>
    <w:rsid w:val="005E1630"/>
    <w:rsid w:val="005F5993"/>
    <w:rsid w:val="00AC57AE"/>
    <w:rsid w:val="00B32C40"/>
    <w:rsid w:val="00DD3936"/>
    <w:rsid w:val="0BC50BB8"/>
    <w:rsid w:val="0D4C70B4"/>
    <w:rsid w:val="2BD57FA4"/>
    <w:rsid w:val="436D0801"/>
    <w:rsid w:val="793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148</Characters>
  <Lines>1</Lines>
  <Paragraphs>1</Paragraphs>
  <TotalTime>8</TotalTime>
  <ScaleCrop>false</ScaleCrop>
  <LinksUpToDate>false</LinksUpToDate>
  <CharactersWithSpaces>237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2020-07-13T09:58:00Z</dcterms:created>
  <dc:creator>xb21cn</dc:creator>
  <cp:lastModifiedBy>一只咸鱼葵</cp:lastModifiedBy>
  <cp:lastPrinted>2024-03-29T01:28:42Z</cp:lastPrinted>
  <dcterms:modified xsi:type="dcterms:W3CDTF">2024-03-29T01:37:00Z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4B940F264B4544E0B9CFC5CE0BDF2CBB</vt:lpwstr>
  </property>
</Properties>
</file>